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6"/>
        <w:gridCol w:w="1560"/>
        <w:gridCol w:w="4285"/>
      </w:tblGrid>
      <w:tr w:rsidR="008B25AD" w:rsidRPr="002648BB" w:rsidTr="00E77154">
        <w:trPr>
          <w:trHeight w:val="369"/>
        </w:trPr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25AD" w:rsidRPr="002648BB" w:rsidRDefault="008B25AD" w:rsidP="00E77154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E46CA7">
              <w:rPr>
                <w:rFonts w:ascii="Arial" w:eastAsia="Times New Roman" w:hAnsi="Arial" w:cs="Arial"/>
                <w:b/>
                <w:sz w:val="32"/>
                <w:szCs w:val="24"/>
                <w:lang w:eastAsia="hu-HU"/>
              </w:rPr>
              <w:t>Szakdolgozat és diplomamunka védés pontozás sémája</w:t>
            </w:r>
          </w:p>
        </w:tc>
      </w:tr>
      <w:tr w:rsidR="008B25AD" w:rsidRPr="002648BB" w:rsidTr="00E77154">
        <w:trPr>
          <w:trHeight w:val="369"/>
        </w:trPr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25AD" w:rsidRPr="008B25AD" w:rsidRDefault="008B25AD" w:rsidP="00E77154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B2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A védésen </w:t>
            </w:r>
            <w:proofErr w:type="spellStart"/>
            <w:r w:rsidRPr="008B25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max</w:t>
            </w:r>
            <w:proofErr w:type="spellEnd"/>
            <w:r w:rsidRPr="008B25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. 50 pont</w:t>
            </w:r>
            <w:r w:rsidRPr="008B2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szerezhető (A pontrendszer csupán a bizottság munkáját, illetve a hallgatók védésre való felkészülést hivatott segíteni. A védés végső értékelése minden esetben a bizottság közös megegyezésén alapul!)</w:t>
            </w:r>
          </w:p>
        </w:tc>
      </w:tr>
      <w:tr w:rsidR="008B25AD" w:rsidRPr="002648BB" w:rsidTr="008B25AD">
        <w:trPr>
          <w:trHeight w:val="324"/>
        </w:trPr>
        <w:tc>
          <w:tcPr>
            <w:tcW w:w="323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25AD" w:rsidRPr="002648BB" w:rsidRDefault="008B25AD" w:rsidP="00E7715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48B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Értékelés szempontok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25AD" w:rsidRPr="002648BB" w:rsidRDefault="008B25AD" w:rsidP="00E7715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P</w:t>
            </w:r>
            <w:r w:rsidRPr="002648B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ontok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25AD" w:rsidRPr="002648BB" w:rsidRDefault="008B25AD" w:rsidP="00E7715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48B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Részletes követelmények</w:t>
            </w:r>
          </w:p>
        </w:tc>
      </w:tr>
      <w:tr w:rsidR="008B25AD" w:rsidRPr="002648BB" w:rsidTr="008B25AD">
        <w:trPr>
          <w:trHeight w:val="620"/>
        </w:trPr>
        <w:tc>
          <w:tcPr>
            <w:tcW w:w="32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25AD" w:rsidRPr="008B25AD" w:rsidRDefault="008B25AD" w:rsidP="00E77154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8B25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Kivetített vizuális segédanyag</w:t>
            </w:r>
          </w:p>
          <w:p w:rsidR="008B25AD" w:rsidRPr="008B25AD" w:rsidRDefault="008B25AD" w:rsidP="00E77154">
            <w:pPr>
              <w:spacing w:after="0" w:line="240" w:lineRule="auto"/>
              <w:ind w:left="29" w:right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B2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B2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Powerpoint</w:t>
            </w:r>
            <w:proofErr w:type="spellEnd"/>
            <w:r w:rsidRPr="008B2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8B2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Prezi</w:t>
            </w:r>
            <w:proofErr w:type="spellEnd"/>
            <w:r w:rsidRPr="008B2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vagy más kivetített anyag minősége.</w:t>
            </w:r>
          </w:p>
          <w:p w:rsidR="008B25AD" w:rsidRPr="008B25AD" w:rsidRDefault="008B25AD" w:rsidP="00E77154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B2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(A kivetített prezentáció nem kötelező (de ajánlott) abban az </w:t>
            </w:r>
            <w:proofErr w:type="spellStart"/>
            <w:r w:rsidRPr="008B2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esteben</w:t>
            </w:r>
            <w:proofErr w:type="spellEnd"/>
            <w:r w:rsidRPr="008B2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ha a hallgató nem </w:t>
            </w:r>
            <w:proofErr w:type="gramStart"/>
            <w:r w:rsidRPr="008B2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készít</w:t>
            </w:r>
            <w:proofErr w:type="gramEnd"/>
            <w:r w:rsidRPr="008B2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akkor ez a 7 pont az előadás pontszámaihoz kerül.</w:t>
            </w:r>
          </w:p>
        </w:tc>
        <w:tc>
          <w:tcPr>
            <w:tcW w:w="1257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25AD" w:rsidRPr="008B25AD" w:rsidRDefault="008B25AD" w:rsidP="00E7715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B25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45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25AD" w:rsidRPr="008B25AD" w:rsidRDefault="008B25AD" w:rsidP="00E7715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B25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Stílus </w:t>
            </w:r>
            <w:r w:rsidRPr="008B2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(olvashatóság, igényesség, egységes megjelenés,</w:t>
            </w:r>
          </w:p>
        </w:tc>
      </w:tr>
      <w:tr w:rsidR="008B25AD" w:rsidRPr="002648BB" w:rsidTr="008B25AD">
        <w:trPr>
          <w:trHeight w:val="1052"/>
        </w:trPr>
        <w:tc>
          <w:tcPr>
            <w:tcW w:w="32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8B25AD" w:rsidRPr="008B25AD" w:rsidRDefault="008B25AD" w:rsidP="00E7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8B25AD" w:rsidRPr="008B25AD" w:rsidRDefault="008B25AD" w:rsidP="00E7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25AD" w:rsidRPr="008B25AD" w:rsidRDefault="008B25AD" w:rsidP="00E7715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B25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Ábrák, képek, térképek </w:t>
            </w:r>
            <w:r w:rsidRPr="008B2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(minősége, mennyisége, aránya, elrendezése, források feltüntetése stb., térképeknél É nyíl és méretarány használata kötelező).</w:t>
            </w:r>
          </w:p>
        </w:tc>
      </w:tr>
      <w:tr w:rsidR="008B25AD" w:rsidRPr="008B25AD" w:rsidTr="008B25AD">
        <w:trPr>
          <w:trHeight w:val="478"/>
        </w:trPr>
        <w:tc>
          <w:tcPr>
            <w:tcW w:w="32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25AD" w:rsidRPr="008B25AD" w:rsidRDefault="008B25AD" w:rsidP="008B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B25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Előadás</w:t>
            </w:r>
          </w:p>
        </w:tc>
        <w:tc>
          <w:tcPr>
            <w:tcW w:w="125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25AD" w:rsidRPr="008B25AD" w:rsidRDefault="008B25AD" w:rsidP="008B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B25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45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25AD" w:rsidRPr="008B25AD" w:rsidRDefault="008B25AD" w:rsidP="008B2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B25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Időkeret</w:t>
            </w:r>
            <w:r w:rsidRPr="008B2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betartása pontos betartása</w:t>
            </w:r>
          </w:p>
          <w:p w:rsidR="008B25AD" w:rsidRPr="008B25AD" w:rsidRDefault="008B25AD" w:rsidP="008B2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B2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(ha a megadott</w:t>
            </w:r>
          </w:p>
        </w:tc>
      </w:tr>
      <w:tr w:rsidR="008B25AD" w:rsidRPr="008B25AD" w:rsidTr="008B25AD">
        <w:trPr>
          <w:trHeight w:val="490"/>
        </w:trPr>
        <w:tc>
          <w:tcPr>
            <w:tcW w:w="32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8B25AD" w:rsidRPr="008B25AD" w:rsidRDefault="008B25AD" w:rsidP="008B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25AD" w:rsidRPr="008B25AD" w:rsidRDefault="008B25AD" w:rsidP="008B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B25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</w:p>
          <w:p w:rsidR="008B25AD" w:rsidRPr="008B25AD" w:rsidRDefault="008B25AD" w:rsidP="008B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B25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  <w:p w:rsidR="008B25AD" w:rsidRPr="008B25AD" w:rsidRDefault="008B25AD" w:rsidP="008B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B25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25AD" w:rsidRPr="008B25AD" w:rsidRDefault="008B25AD" w:rsidP="008B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B25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Pointer használat</w:t>
            </w:r>
            <w:r w:rsidRPr="008B2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(diasor irányítása, lézer rendeltetésszerű használata)</w:t>
            </w:r>
          </w:p>
        </w:tc>
      </w:tr>
      <w:tr w:rsidR="008B25AD" w:rsidRPr="008B25AD" w:rsidTr="008B25AD">
        <w:trPr>
          <w:trHeight w:val="501"/>
        </w:trPr>
        <w:tc>
          <w:tcPr>
            <w:tcW w:w="32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8B25AD" w:rsidRPr="008B25AD" w:rsidRDefault="008B25AD" w:rsidP="008B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25AD" w:rsidRPr="008B25AD" w:rsidRDefault="008B25AD" w:rsidP="008B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25AD" w:rsidRPr="008B25AD" w:rsidRDefault="008B25AD" w:rsidP="008B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B25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Megjelenés:</w:t>
            </w:r>
            <w:r w:rsidRPr="008B2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alkalomhoz illően</w:t>
            </w:r>
            <w:proofErr w:type="gramStart"/>
            <w:r w:rsidRPr="008B2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!!!</w:t>
            </w:r>
            <w:proofErr w:type="gramEnd"/>
          </w:p>
          <w:p w:rsidR="008B25AD" w:rsidRPr="008B25AD" w:rsidRDefault="008B25AD" w:rsidP="008B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B2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(Mint az érettségin vagy szóbeli vizsgán).</w:t>
            </w:r>
          </w:p>
        </w:tc>
      </w:tr>
      <w:tr w:rsidR="008B25AD" w:rsidRPr="008B25AD" w:rsidTr="008B25AD">
        <w:trPr>
          <w:trHeight w:val="497"/>
        </w:trPr>
        <w:tc>
          <w:tcPr>
            <w:tcW w:w="32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8B25AD" w:rsidRPr="008B25AD" w:rsidRDefault="008B25AD" w:rsidP="008B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25AD" w:rsidRPr="008B25AD" w:rsidRDefault="008B25AD" w:rsidP="008B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25AD" w:rsidRPr="008B25AD" w:rsidRDefault="008B25AD" w:rsidP="008B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B25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Hang</w:t>
            </w:r>
            <w:r w:rsidRPr="008B2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(hangerő, beszédtempó, érthetőség, hangsúlyozás)</w:t>
            </w:r>
          </w:p>
        </w:tc>
      </w:tr>
      <w:tr w:rsidR="008B25AD" w:rsidRPr="008B25AD" w:rsidTr="008B25AD">
        <w:trPr>
          <w:trHeight w:val="493"/>
        </w:trPr>
        <w:tc>
          <w:tcPr>
            <w:tcW w:w="32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8B25AD" w:rsidRPr="008B25AD" w:rsidRDefault="008B25AD" w:rsidP="008B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25AD" w:rsidRPr="008B25AD" w:rsidRDefault="008B25AD" w:rsidP="008B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25AD" w:rsidRPr="008B25AD" w:rsidRDefault="008B25AD" w:rsidP="008B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B25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Testbeszéd</w:t>
            </w:r>
            <w:r w:rsidRPr="008B2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(kéztartás, gesztikuláció, mozgás)</w:t>
            </w:r>
          </w:p>
        </w:tc>
      </w:tr>
      <w:tr w:rsidR="008B25AD" w:rsidRPr="008B25AD" w:rsidTr="008B25AD">
        <w:trPr>
          <w:trHeight w:val="763"/>
        </w:trPr>
        <w:tc>
          <w:tcPr>
            <w:tcW w:w="32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8B25AD" w:rsidRPr="008B25AD" w:rsidRDefault="008B25AD" w:rsidP="008B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25AD" w:rsidRPr="008B25AD" w:rsidRDefault="008B25AD" w:rsidP="008B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B25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25AD" w:rsidRPr="008B25AD" w:rsidRDefault="008B25AD" w:rsidP="008B2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B25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Tudományos nyelv </w:t>
            </w:r>
            <w:r w:rsidRPr="008B2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használata (az előadás stílusa, szaknyelv helyes használata pl. mértékegységek, kifejezések, definíciók stb.)</w:t>
            </w:r>
          </w:p>
        </w:tc>
      </w:tr>
      <w:tr w:rsidR="008B25AD" w:rsidRPr="008B25AD" w:rsidTr="008B25AD">
        <w:trPr>
          <w:trHeight w:val="763"/>
        </w:trPr>
        <w:tc>
          <w:tcPr>
            <w:tcW w:w="32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8B25AD" w:rsidRPr="008B25AD" w:rsidRDefault="008B25AD" w:rsidP="008B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25AD" w:rsidRPr="008B25AD" w:rsidRDefault="008B25AD" w:rsidP="008B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25AD" w:rsidRPr="008B25AD" w:rsidRDefault="008B25AD" w:rsidP="008B2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B25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Tartalom</w:t>
            </w:r>
            <w:r w:rsidRPr="008B2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(előadás logikája, a beadott írásos anyag és az előadás között összefüggés, a módszertan, az eredmények és a következtetések pontos és érthető bemutatása, valamint az általános felkészültség, a téma ismerete és a szakirodalom ismerete).</w:t>
            </w:r>
          </w:p>
        </w:tc>
      </w:tr>
      <w:tr w:rsidR="008B25AD" w:rsidRPr="008B25AD" w:rsidTr="008B25AD">
        <w:trPr>
          <w:trHeight w:val="608"/>
        </w:trPr>
        <w:tc>
          <w:tcPr>
            <w:tcW w:w="32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8B25AD" w:rsidRPr="008B25AD" w:rsidRDefault="008B25AD" w:rsidP="008B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25AD" w:rsidRPr="008B25AD" w:rsidRDefault="008B25AD" w:rsidP="008B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25AD" w:rsidRPr="008B25AD" w:rsidRDefault="008B25AD" w:rsidP="008B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B25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„Eladhatóság”</w:t>
            </w:r>
            <w:r w:rsidRPr="008B2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(Ez azt jelenti, hogy az előadás összességében mennyire volt szuggesztív).</w:t>
            </w:r>
          </w:p>
        </w:tc>
      </w:tr>
      <w:tr w:rsidR="008B25AD" w:rsidRPr="008B25AD" w:rsidTr="008B25AD">
        <w:trPr>
          <w:trHeight w:val="745"/>
        </w:trPr>
        <w:tc>
          <w:tcPr>
            <w:tcW w:w="32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25AD" w:rsidRPr="008B25AD" w:rsidRDefault="008B25AD" w:rsidP="008B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B25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Vita</w:t>
            </w:r>
          </w:p>
        </w:tc>
        <w:tc>
          <w:tcPr>
            <w:tcW w:w="1257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25AD" w:rsidRPr="008B25AD" w:rsidRDefault="008B25AD" w:rsidP="008B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B25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45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25AD" w:rsidRPr="008B25AD" w:rsidRDefault="008B25AD" w:rsidP="008B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B2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Az </w:t>
            </w:r>
            <w:r w:rsidRPr="008B25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opponensi</w:t>
            </w:r>
            <w:r w:rsidRPr="008B2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kérdésekre adott válaszok (vitakészség, magabiztosság, a téma ismerete)</w:t>
            </w:r>
          </w:p>
        </w:tc>
      </w:tr>
      <w:tr w:rsidR="008B25AD" w:rsidRPr="008B25AD" w:rsidTr="008B25AD">
        <w:trPr>
          <w:trHeight w:val="740"/>
        </w:trPr>
        <w:tc>
          <w:tcPr>
            <w:tcW w:w="32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8B25AD" w:rsidRPr="008B25AD" w:rsidRDefault="008B25AD" w:rsidP="008B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8B25AD" w:rsidRPr="008B25AD" w:rsidRDefault="008B25AD" w:rsidP="008B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25AD" w:rsidRPr="008B25AD" w:rsidRDefault="008B25AD" w:rsidP="008B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B2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A </w:t>
            </w:r>
            <w:r w:rsidRPr="008B25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hallgatóság</w:t>
            </w:r>
            <w:r w:rsidRPr="008B25A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kérdéseire adott válaszok minősége (vitakészség, magabiztosság, a téma ismerete)</w:t>
            </w:r>
          </w:p>
        </w:tc>
      </w:tr>
      <w:tr w:rsidR="008B25AD" w:rsidRPr="008B25AD" w:rsidTr="008B25AD">
        <w:trPr>
          <w:trHeight w:val="458"/>
        </w:trPr>
        <w:tc>
          <w:tcPr>
            <w:tcW w:w="32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25AD" w:rsidRPr="008B25AD" w:rsidRDefault="008B25AD" w:rsidP="008B2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257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25AD" w:rsidRPr="008B25AD" w:rsidRDefault="008B25AD" w:rsidP="008B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B25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459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25AD" w:rsidRPr="008B25AD" w:rsidRDefault="008B25AD" w:rsidP="008B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B25AD" w:rsidRPr="002648BB" w:rsidTr="008B25AD">
        <w:trPr>
          <w:trHeight w:val="276"/>
        </w:trPr>
        <w:tc>
          <w:tcPr>
            <w:tcW w:w="3238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25AD" w:rsidRPr="002648BB" w:rsidRDefault="008B25AD" w:rsidP="008B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57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25AD" w:rsidRPr="002648BB" w:rsidRDefault="008B25AD" w:rsidP="008B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9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25AD" w:rsidRPr="002648BB" w:rsidRDefault="008B25AD" w:rsidP="008B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bookmarkStart w:id="0" w:name="_GoBack"/>
        <w:bookmarkEnd w:id="0"/>
      </w:tr>
    </w:tbl>
    <w:p w:rsidR="008B25AD" w:rsidRDefault="008B25AD" w:rsidP="008B25AD">
      <w:pPr>
        <w:spacing w:after="0"/>
      </w:pPr>
    </w:p>
    <w:p w:rsidR="008B25AD" w:rsidRDefault="008B25AD" w:rsidP="008B25AD">
      <w:pPr>
        <w:spacing w:after="0"/>
      </w:pPr>
    </w:p>
    <w:p w:rsidR="00005709" w:rsidRDefault="00005709"/>
    <w:sectPr w:rsidR="00005709" w:rsidSect="008B25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AD"/>
    <w:rsid w:val="00005709"/>
    <w:rsid w:val="008B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25AD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25AD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Magyari Enikö</dc:creator>
  <cp:lastModifiedBy>Magyari Enikö</cp:lastModifiedBy>
  <cp:revision>1</cp:revision>
  <dcterms:created xsi:type="dcterms:W3CDTF">2019-05-23T06:49:00Z</dcterms:created>
  <dcterms:modified xsi:type="dcterms:W3CDTF">2019-05-23T06:53:00Z</dcterms:modified>
</cp:coreProperties>
</file>